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2CEBF8B5" w:rsidR="00E11465" w:rsidRPr="00DB4F0F" w:rsidRDefault="003E6A1B" w:rsidP="009043DC">
      <w:pPr>
        <w:jc w:val="center"/>
        <w:rPr>
          <w:rFonts w:cs="Arial"/>
          <w:b/>
          <w:bCs/>
          <w:sz w:val="28"/>
          <w:szCs w:val="28"/>
        </w:rPr>
      </w:pPr>
      <w:r>
        <w:rPr>
          <w:rFonts w:cs="Arial"/>
          <w:b/>
          <w:bCs/>
          <w:sz w:val="28"/>
          <w:szCs w:val="28"/>
        </w:rPr>
        <w:t>Team Federal</w:t>
      </w:r>
      <w:r w:rsidR="005134B0">
        <w:rPr>
          <w:rFonts w:cs="Arial"/>
          <w:b/>
          <w:bCs/>
          <w:sz w:val="28"/>
          <w:szCs w:val="28"/>
        </w:rPr>
        <w:t>’s Tomasie Claims Title at Double Tap Championship</w:t>
      </w:r>
      <w:r>
        <w:rPr>
          <w:rFonts w:cs="Arial"/>
          <w:b/>
          <w:bCs/>
          <w:sz w:val="28"/>
          <w:szCs w:val="28"/>
        </w:rPr>
        <w:t xml:space="preserve"> </w:t>
      </w:r>
    </w:p>
    <w:p w14:paraId="2684E15F" w14:textId="77777777" w:rsidR="00C351BB" w:rsidRPr="00FC4BD6" w:rsidRDefault="00C351BB" w:rsidP="00357569">
      <w:pPr>
        <w:jc w:val="center"/>
        <w:rPr>
          <w:rFonts w:cs="Arial"/>
          <w:szCs w:val="24"/>
        </w:rPr>
      </w:pPr>
    </w:p>
    <w:p w14:paraId="671CCB12" w14:textId="512DAAA3" w:rsidR="00F04723" w:rsidRDefault="00FC4BD6" w:rsidP="00F04723">
      <w:r w:rsidRPr="00FC4BD6">
        <w:rPr>
          <w:rFonts w:cs="Arial"/>
          <w:b/>
          <w:bCs/>
          <w:color w:val="0E101A"/>
          <w:szCs w:val="24"/>
        </w:rPr>
        <w:t xml:space="preserve">ANOKA, Minnesota – </w:t>
      </w:r>
      <w:r w:rsidR="005134B0">
        <w:rPr>
          <w:rFonts w:cs="Arial"/>
          <w:b/>
          <w:bCs/>
          <w:color w:val="0E101A"/>
          <w:szCs w:val="24"/>
        </w:rPr>
        <w:t>May 3</w:t>
      </w:r>
      <w:r w:rsidRPr="009212D5">
        <w:rPr>
          <w:rFonts w:cs="Arial"/>
          <w:b/>
          <w:bCs/>
          <w:color w:val="0E101A"/>
          <w:szCs w:val="24"/>
        </w:rPr>
        <w:t>, 2022</w:t>
      </w:r>
      <w:r w:rsidRPr="00FC4BD6">
        <w:rPr>
          <w:rFonts w:cs="Arial"/>
          <w:b/>
          <w:bCs/>
          <w:color w:val="0E101A"/>
          <w:szCs w:val="24"/>
        </w:rPr>
        <w:t xml:space="preserve"> –</w:t>
      </w:r>
      <w:r w:rsidRPr="00FC4BD6">
        <w:rPr>
          <w:rFonts w:cs="Arial"/>
          <w:color w:val="0E101A"/>
          <w:szCs w:val="24"/>
        </w:rPr>
        <w:t> Team Federal</w:t>
      </w:r>
      <w:r w:rsidR="005134B0">
        <w:rPr>
          <w:rFonts w:cs="Arial"/>
          <w:color w:val="0E101A"/>
          <w:szCs w:val="24"/>
        </w:rPr>
        <w:t>’s Travis Tomasie won the Limited Division and finished 7</w:t>
      </w:r>
      <w:r w:rsidR="005134B0" w:rsidRPr="00197DAA">
        <w:rPr>
          <w:rFonts w:cs="Arial"/>
          <w:color w:val="0E101A"/>
          <w:szCs w:val="24"/>
          <w:vertAlign w:val="superscript"/>
        </w:rPr>
        <w:t>th</w:t>
      </w:r>
      <w:r w:rsidR="005134B0">
        <w:rPr>
          <w:rFonts w:cs="Arial"/>
          <w:color w:val="0E101A"/>
          <w:szCs w:val="24"/>
        </w:rPr>
        <w:t xml:space="preserve"> overall at the Double Tap Championship held at the Double Tap Ranch in Wichita Falls, TX.  In total, there </w:t>
      </w:r>
      <w:r w:rsidR="00D238C9">
        <w:rPr>
          <w:rFonts w:cs="Arial"/>
          <w:color w:val="0E101A"/>
          <w:szCs w:val="24"/>
        </w:rPr>
        <w:t xml:space="preserve">were </w:t>
      </w:r>
      <w:r w:rsidR="005134B0">
        <w:rPr>
          <w:rFonts w:cs="Arial"/>
          <w:color w:val="0E101A"/>
          <w:szCs w:val="24"/>
        </w:rPr>
        <w:t xml:space="preserve">158 shooters competing </w:t>
      </w:r>
      <w:r w:rsidR="00D238C9">
        <w:rPr>
          <w:rFonts w:cs="Arial"/>
          <w:color w:val="0E101A"/>
          <w:szCs w:val="24"/>
        </w:rPr>
        <w:t>and the event was administered under the USPSA rule book.</w:t>
      </w:r>
      <w:r w:rsidRPr="00FC4BD6">
        <w:rPr>
          <w:rFonts w:cs="Arial"/>
          <w:color w:val="0E101A"/>
          <w:szCs w:val="24"/>
        </w:rPr>
        <w:t xml:space="preserve"> </w:t>
      </w:r>
    </w:p>
    <w:p w14:paraId="0A64FC8A" w14:textId="77777777" w:rsidR="00F04723" w:rsidRDefault="00F04723" w:rsidP="00F04723"/>
    <w:p w14:paraId="213B9C09" w14:textId="5E4C8F91" w:rsidR="00F04723" w:rsidRDefault="00D238C9" w:rsidP="00F04723">
      <w:r>
        <w:t>“Travis Tomasie is one of the most respected shooters in the game and is a serious contender to win any match he enters,” said Jason Spradling, Federal’s Shooting Sports Promotions Manager.  “Federal is honored to have him on the team and proud that Syntech Action Pistol could be part of his winning performance.”</w:t>
      </w:r>
    </w:p>
    <w:p w14:paraId="0C01C6EB" w14:textId="3D85B23C" w:rsidR="00FC4BD6" w:rsidRPr="00FC4BD6" w:rsidRDefault="00D238C9" w:rsidP="00197DAA">
      <w:pPr>
        <w:spacing w:before="100" w:beforeAutospacing="1" w:after="100" w:afterAutospacing="1"/>
        <w:rPr>
          <w:rFonts w:cs="Arial"/>
          <w:color w:val="0E101A"/>
          <w:szCs w:val="24"/>
        </w:rPr>
      </w:pPr>
      <w:r w:rsidRPr="00197DAA">
        <w:rPr>
          <w:color w:val="000000"/>
          <w:szCs w:val="24"/>
        </w:rPr>
        <w:t> “The Double Tap is always a great match with terrific staff and both fun and challenging courses of fire</w:t>
      </w:r>
      <w:r>
        <w:rPr>
          <w:color w:val="000000"/>
          <w:szCs w:val="24"/>
        </w:rPr>
        <w:t>,” said Team Federal’s Travis Tomasie</w:t>
      </w:r>
      <w:r w:rsidRPr="00197DAA">
        <w:rPr>
          <w:color w:val="000000"/>
          <w:szCs w:val="24"/>
        </w:rPr>
        <w:t xml:space="preserve">. </w:t>
      </w:r>
      <w:r>
        <w:rPr>
          <w:color w:val="000000"/>
          <w:szCs w:val="24"/>
        </w:rPr>
        <w:t>“</w:t>
      </w:r>
      <w:r w:rsidRPr="00197DAA">
        <w:rPr>
          <w:color w:val="000000"/>
          <w:szCs w:val="24"/>
        </w:rPr>
        <w:t>My Federal Syntech Action Pistol performed flawlessly and provided the accuracy, low felt recoil, and reliability that I demand</w:t>
      </w:r>
      <w:r>
        <w:rPr>
          <w:color w:val="000000"/>
          <w:szCs w:val="24"/>
        </w:rPr>
        <w:t>,</w:t>
      </w:r>
      <w:r w:rsidRPr="00197DAA">
        <w:rPr>
          <w:color w:val="000000"/>
          <w:szCs w:val="24"/>
        </w:rPr>
        <w:t xml:space="preserve">” </w:t>
      </w:r>
      <w:r>
        <w:rPr>
          <w:color w:val="000000"/>
          <w:szCs w:val="24"/>
        </w:rPr>
        <w:t xml:space="preserve">said the </w:t>
      </w:r>
      <w:r w:rsidRPr="00197DAA">
        <w:rPr>
          <w:color w:val="000000"/>
          <w:szCs w:val="24"/>
        </w:rPr>
        <w:t>High-overall Limited Champion</w:t>
      </w:r>
      <w:r w:rsidR="006F2799">
        <w:rPr>
          <w:color w:val="000000"/>
          <w:szCs w:val="24"/>
        </w:rPr>
        <w:t>.</w:t>
      </w:r>
    </w:p>
    <w:p w14:paraId="3387BDE2" w14:textId="69016D10" w:rsidR="003E4E02" w:rsidRPr="00F04723" w:rsidRDefault="00197DAA" w:rsidP="00F04723">
      <w:r w:rsidRPr="00197DAA">
        <w:rPr>
          <w:rFonts w:cs="Arial"/>
          <w:color w:val="222222"/>
          <w:szCs w:val="24"/>
          <w:shd w:val="clear" w:color="auto" w:fill="FFFFFF"/>
        </w:rPr>
        <w:t>Syntech</w:t>
      </w:r>
      <w:r>
        <w:rPr>
          <w:rFonts w:cs="Arial"/>
          <w:color w:val="222222"/>
          <w:szCs w:val="24"/>
          <w:shd w:val="clear" w:color="auto" w:fill="FFFFFF"/>
        </w:rPr>
        <w:t xml:space="preserve"> </w:t>
      </w:r>
      <w:r w:rsidRPr="00197DAA">
        <w:rPr>
          <w:rFonts w:cs="Arial"/>
          <w:color w:val="222222"/>
          <w:szCs w:val="24"/>
          <w:shd w:val="clear" w:color="auto" w:fill="FFFFFF"/>
        </w:rPr>
        <w:t>Action Pistol is specifically designed for the action shooting sports and loaded to power factor requirements with heavy, flatter-nosed bullets for more reliable knock-downs on steel targets in competition.</w:t>
      </w:r>
      <w:r>
        <w:rPr>
          <w:rFonts w:cs="Arial"/>
          <w:color w:val="222222"/>
          <w:szCs w:val="24"/>
          <w:shd w:val="clear" w:color="auto" w:fill="FFFFFF"/>
        </w:rPr>
        <w:t xml:space="preserve"> </w:t>
      </w:r>
      <w:r w:rsidR="00607A89" w:rsidRPr="001442D1">
        <w:rPr>
          <w:rFonts w:cs="Arial"/>
          <w:szCs w:val="24"/>
        </w:rPr>
        <w:t xml:space="preserve">For more information on all products from Federal or to shop online, visit </w:t>
      </w:r>
      <w:hyperlink r:id="rId9" w:history="1">
        <w:r w:rsidR="00607A89" w:rsidRPr="001442D1">
          <w:rPr>
            <w:rStyle w:val="Hyperlink"/>
            <w:rFonts w:cs="Arial"/>
            <w:szCs w:val="24"/>
          </w:rPr>
          <w:t>www.federalpremium.com</w:t>
        </w:r>
      </w:hyperlink>
      <w:r w:rsidR="00607A89" w:rsidRPr="001442D1">
        <w:rPr>
          <w:rFonts w:cs="Arial"/>
          <w:szCs w:val="24"/>
        </w:rPr>
        <w:t xml:space="preserve">. </w:t>
      </w:r>
    </w:p>
    <w:p w14:paraId="18C736D7" w14:textId="3BEBE19E" w:rsidR="00607A89" w:rsidRPr="00A663B4"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7B6504B1" w14:textId="633B303B" w:rsidR="00957F82"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4695F034" w14:textId="77777777" w:rsidR="00957F82" w:rsidRDefault="00957F82" w:rsidP="009F2F19">
      <w:pPr>
        <w:rPr>
          <w:rFonts w:cs="Arial"/>
          <w:b/>
          <w:bCs/>
          <w:szCs w:val="24"/>
        </w:rPr>
      </w:pPr>
    </w:p>
    <w:p w14:paraId="749D60C4" w14:textId="6D71ECCA"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69345F73" w14:textId="2270879D" w:rsidR="00112123" w:rsidRPr="00F04723" w:rsidRDefault="001E65CA" w:rsidP="00112123">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w:t>
      </w:r>
      <w:r w:rsidRPr="001442D1">
        <w:rPr>
          <w:rFonts w:cs="Arial"/>
          <w:szCs w:val="24"/>
        </w:rPr>
        <w:lastRenderedPageBreak/>
        <w:t>us the most complete ammunition company in the business and provides our customers with a choice no matter their pursuit.</w:t>
      </w:r>
    </w:p>
    <w:p w14:paraId="2CCF611F" w14:textId="0739972A" w:rsidR="00112123" w:rsidRDefault="00112123" w:rsidP="00112123"/>
    <w:p w14:paraId="2ACDB06A" w14:textId="77777777" w:rsidR="00112123" w:rsidRDefault="00112123" w:rsidP="00112123"/>
    <w:p w14:paraId="2FF5974B" w14:textId="77777777" w:rsidR="00112123" w:rsidRDefault="00112123" w:rsidP="00112123"/>
    <w:p w14:paraId="7D922097" w14:textId="77777777" w:rsidR="00112123" w:rsidRPr="001442D1" w:rsidRDefault="00112123" w:rsidP="009F2F19">
      <w:pPr>
        <w:rPr>
          <w:rFonts w:cs="Arial"/>
          <w:szCs w:val="24"/>
        </w:rPr>
      </w:pPr>
    </w:p>
    <w:sectPr w:rsidR="00112123"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FE46" w14:textId="77777777" w:rsidR="00905A51" w:rsidRDefault="00905A51">
      <w:r>
        <w:separator/>
      </w:r>
    </w:p>
  </w:endnote>
  <w:endnote w:type="continuationSeparator" w:id="0">
    <w:p w14:paraId="5876D034" w14:textId="77777777" w:rsidR="00905A51" w:rsidRDefault="0090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2FE2" w14:textId="77777777" w:rsidR="00905A51" w:rsidRDefault="00905A51">
      <w:r>
        <w:separator/>
      </w:r>
    </w:p>
  </w:footnote>
  <w:footnote w:type="continuationSeparator" w:id="0">
    <w:p w14:paraId="0B5461B9" w14:textId="77777777" w:rsidR="00905A51" w:rsidRDefault="0090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F5A"/>
    <w:multiLevelType w:val="hybridMultilevel"/>
    <w:tmpl w:val="7ED8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A299C"/>
    <w:multiLevelType w:val="hybridMultilevel"/>
    <w:tmpl w:val="117C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8"/>
  </w:num>
  <w:num w:numId="5">
    <w:abstractNumId w:val="16"/>
  </w:num>
  <w:num w:numId="6">
    <w:abstractNumId w:val="13"/>
  </w:num>
  <w:num w:numId="7">
    <w:abstractNumId w:val="0"/>
  </w:num>
  <w:num w:numId="8">
    <w:abstractNumId w:val="17"/>
  </w:num>
  <w:num w:numId="9">
    <w:abstractNumId w:val="4"/>
  </w:num>
  <w:num w:numId="10">
    <w:abstractNumId w:val="14"/>
  </w:num>
  <w:num w:numId="11">
    <w:abstractNumId w:val="6"/>
  </w:num>
  <w:num w:numId="12">
    <w:abstractNumId w:val="11"/>
  </w:num>
  <w:num w:numId="13">
    <w:abstractNumId w:val="9"/>
  </w:num>
  <w:num w:numId="14">
    <w:abstractNumId w:val="10"/>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6"/>
  </w:num>
  <w:num w:numId="20">
    <w:abstractNumId w:val="7"/>
  </w:num>
  <w:num w:numId="21">
    <w:abstractNumId w:val="15"/>
  </w:num>
  <w:num w:numId="22">
    <w:abstractNumId w:val="8"/>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406"/>
    <w:rsid w:val="00033B84"/>
    <w:rsid w:val="000340DE"/>
    <w:rsid w:val="00034334"/>
    <w:rsid w:val="0003685F"/>
    <w:rsid w:val="000370B8"/>
    <w:rsid w:val="00041E40"/>
    <w:rsid w:val="000424B9"/>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1545"/>
    <w:rsid w:val="000A485F"/>
    <w:rsid w:val="000B7933"/>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123"/>
    <w:rsid w:val="0011346A"/>
    <w:rsid w:val="00114C66"/>
    <w:rsid w:val="00114DFF"/>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97DAA"/>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0E04"/>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638"/>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4983"/>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6A1B"/>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34B0"/>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073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79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285A"/>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C0C"/>
    <w:rsid w:val="00887CD8"/>
    <w:rsid w:val="0089008B"/>
    <w:rsid w:val="00892124"/>
    <w:rsid w:val="00893A04"/>
    <w:rsid w:val="008966C8"/>
    <w:rsid w:val="00896B68"/>
    <w:rsid w:val="00896CE8"/>
    <w:rsid w:val="008A72C4"/>
    <w:rsid w:val="008B173A"/>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43DC"/>
    <w:rsid w:val="009056E1"/>
    <w:rsid w:val="00905A51"/>
    <w:rsid w:val="00905EFE"/>
    <w:rsid w:val="00906EC7"/>
    <w:rsid w:val="009073C6"/>
    <w:rsid w:val="00912CBB"/>
    <w:rsid w:val="0091361B"/>
    <w:rsid w:val="00913E6B"/>
    <w:rsid w:val="0091418A"/>
    <w:rsid w:val="0091419E"/>
    <w:rsid w:val="009150BB"/>
    <w:rsid w:val="009150E8"/>
    <w:rsid w:val="00916EB3"/>
    <w:rsid w:val="009212D5"/>
    <w:rsid w:val="00923F6C"/>
    <w:rsid w:val="00926105"/>
    <w:rsid w:val="009265B2"/>
    <w:rsid w:val="00926F53"/>
    <w:rsid w:val="009346C0"/>
    <w:rsid w:val="009378BF"/>
    <w:rsid w:val="00937B0E"/>
    <w:rsid w:val="009423E6"/>
    <w:rsid w:val="00947280"/>
    <w:rsid w:val="009512DC"/>
    <w:rsid w:val="00952B4E"/>
    <w:rsid w:val="00954778"/>
    <w:rsid w:val="0095608D"/>
    <w:rsid w:val="00957F82"/>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2CC4"/>
    <w:rsid w:val="009D38C8"/>
    <w:rsid w:val="009D4680"/>
    <w:rsid w:val="009D6C0B"/>
    <w:rsid w:val="009E4649"/>
    <w:rsid w:val="009E58C5"/>
    <w:rsid w:val="009E59B0"/>
    <w:rsid w:val="009E6B41"/>
    <w:rsid w:val="009F0B46"/>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3B4"/>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5712"/>
    <w:rsid w:val="00B52823"/>
    <w:rsid w:val="00B5324B"/>
    <w:rsid w:val="00B57E92"/>
    <w:rsid w:val="00B62699"/>
    <w:rsid w:val="00B65565"/>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1AD"/>
    <w:rsid w:val="00BF2949"/>
    <w:rsid w:val="00BF32B0"/>
    <w:rsid w:val="00BF36E8"/>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F5A"/>
    <w:rsid w:val="00C9145E"/>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8C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4F0F"/>
    <w:rsid w:val="00DB50E0"/>
    <w:rsid w:val="00DC23B7"/>
    <w:rsid w:val="00DC631B"/>
    <w:rsid w:val="00DD04C3"/>
    <w:rsid w:val="00DD4BBB"/>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597"/>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7010"/>
    <w:rsid w:val="00EC1E7F"/>
    <w:rsid w:val="00EC7ECC"/>
    <w:rsid w:val="00ED0271"/>
    <w:rsid w:val="00ED31AF"/>
    <w:rsid w:val="00ED3394"/>
    <w:rsid w:val="00ED45CB"/>
    <w:rsid w:val="00ED6345"/>
    <w:rsid w:val="00ED71AF"/>
    <w:rsid w:val="00EE4B80"/>
    <w:rsid w:val="00EE5328"/>
    <w:rsid w:val="00EE6C14"/>
    <w:rsid w:val="00EE7E4F"/>
    <w:rsid w:val="00EF0164"/>
    <w:rsid w:val="00EF15CF"/>
    <w:rsid w:val="00EF1797"/>
    <w:rsid w:val="00EF315A"/>
    <w:rsid w:val="00F04723"/>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BD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95562461">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69178205">
      <w:bodyDiv w:val="1"/>
      <w:marLeft w:val="0"/>
      <w:marRight w:val="0"/>
      <w:marTop w:val="0"/>
      <w:marBottom w:val="0"/>
      <w:divBdr>
        <w:top w:val="none" w:sz="0" w:space="0" w:color="auto"/>
        <w:left w:val="none" w:sz="0" w:space="0" w:color="auto"/>
        <w:bottom w:val="none" w:sz="0" w:space="0" w:color="auto"/>
        <w:right w:val="none" w:sz="0" w:space="0" w:color="auto"/>
      </w:divBdr>
    </w:div>
    <w:div w:id="175578924">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1562006">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51691">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7727">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2022-02-09T20:47:00Z</cp:lastPrinted>
  <dcterms:created xsi:type="dcterms:W3CDTF">2022-05-03T14:01:00Z</dcterms:created>
  <dcterms:modified xsi:type="dcterms:W3CDTF">2022-05-03T16:25:00Z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